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C9397F" w14:textId="1AD68AD4" w:rsidR="00344CD0" w:rsidRPr="00F33858" w:rsidRDefault="003D5082" w:rsidP="00C4497C">
      <w:pPr>
        <w:pStyle w:val="NoSpacing"/>
        <w:rPr>
          <w:rFonts w:ascii="Arabic Typesetting" w:hAnsi="Arabic Typesetting" w:cs="Arabic Typesetting"/>
          <w:b/>
          <w:bCs/>
          <w:sz w:val="72"/>
          <w:szCs w:val="72"/>
        </w:rPr>
      </w:pPr>
      <w:r w:rsidRPr="00F33858">
        <w:rPr>
          <w:rFonts w:ascii="Arabic Typesetting" w:hAnsi="Arabic Typesetting" w:cs="Arabic Typesetting"/>
          <w:b/>
          <w:bCs/>
          <w:noProof/>
          <w:sz w:val="72"/>
          <w:szCs w:val="72"/>
        </w:rPr>
        <mc:AlternateContent>
          <mc:Choice Requires="wps">
            <w:drawing>
              <wp:anchor distT="0" distB="0" distL="114300" distR="114300" simplePos="0" relativeHeight="251659264" behindDoc="0" locked="0" layoutInCell="1" allowOverlap="1" wp14:anchorId="7717C1D3" wp14:editId="16AE6AE2">
                <wp:simplePos x="0" y="0"/>
                <wp:positionH relativeFrom="column">
                  <wp:posOffset>4493260</wp:posOffset>
                </wp:positionH>
                <wp:positionV relativeFrom="paragraph">
                  <wp:posOffset>142875</wp:posOffset>
                </wp:positionV>
                <wp:extent cx="1977390" cy="3892550"/>
                <wp:effectExtent l="0" t="0" r="22860" b="12700"/>
                <wp:wrapSquare wrapText="bothSides"/>
                <wp:docPr id="1" name="Rectangle 1"/>
                <wp:cNvGraphicFramePr/>
                <a:graphic xmlns:a="http://schemas.openxmlformats.org/drawingml/2006/main">
                  <a:graphicData uri="http://schemas.microsoft.com/office/word/2010/wordprocessingShape">
                    <wps:wsp>
                      <wps:cNvSpPr/>
                      <wps:spPr>
                        <a:xfrm>
                          <a:off x="0" y="0"/>
                          <a:ext cx="1977390" cy="38925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6A42598" w14:textId="1AFCAC18" w:rsidR="00D14944" w:rsidRDefault="004B0CAD" w:rsidP="00896E18">
                            <w:r>
                              <w:t xml:space="preserve">          </w:t>
                            </w:r>
                            <w:r w:rsidR="00D14944">
                              <w:rPr>
                                <w:noProof/>
                              </w:rPr>
                              <w:drawing>
                                <wp:inline distT="0" distB="0" distL="0" distR="0" wp14:anchorId="659CA3C6" wp14:editId="4B7B3AA3">
                                  <wp:extent cx="1093470" cy="1640205"/>
                                  <wp:effectExtent l="0" t="0" r="0" b="0"/>
                                  <wp:docPr id="3" name="Picture 3" descr="A person wearing a white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dited-57.jpg"/>
                                          <pic:cNvPicPr/>
                                        </pic:nvPicPr>
                                        <pic:blipFill>
                                          <a:blip r:embed="rId6">
                                            <a:extLst>
                                              <a:ext uri="{28A0092B-C50C-407E-A947-70E740481C1C}">
                                                <a14:useLocalDpi xmlns:a14="http://schemas.microsoft.com/office/drawing/2010/main" val="0"/>
                                              </a:ext>
                                            </a:extLst>
                                          </a:blip>
                                          <a:stretch>
                                            <a:fillRect/>
                                          </a:stretch>
                                        </pic:blipFill>
                                        <pic:spPr>
                                          <a:xfrm>
                                            <a:off x="0" y="0"/>
                                            <a:ext cx="1093470" cy="1640205"/>
                                          </a:xfrm>
                                          <a:prstGeom prst="rect">
                                            <a:avLst/>
                                          </a:prstGeom>
                                        </pic:spPr>
                                      </pic:pic>
                                    </a:graphicData>
                                  </a:graphic>
                                </wp:inline>
                              </w:drawing>
                            </w:r>
                          </w:p>
                          <w:p w14:paraId="558EF423" w14:textId="1ECD74CF" w:rsidR="00D14944" w:rsidRDefault="00896E18" w:rsidP="004B0CAD">
                            <w:pPr>
                              <w:jc w:val="center"/>
                              <w:rPr>
                                <w:rFonts w:ascii="Arabic Typesetting" w:hAnsi="Arabic Typesetting" w:cs="Arabic Typesetting"/>
                                <w:sz w:val="28"/>
                                <w:szCs w:val="28"/>
                              </w:rPr>
                            </w:pPr>
                            <w:r w:rsidRPr="00D14944">
                              <w:rPr>
                                <w:rFonts w:ascii="Arabic Typesetting" w:hAnsi="Arabic Typesetting" w:cs="Arabic Typesetting" w:hint="cs"/>
                                <w:b/>
                                <w:bCs/>
                                <w:sz w:val="28"/>
                                <w:szCs w:val="28"/>
                              </w:rPr>
                              <w:t>Violeta Burja</w:t>
                            </w:r>
                            <w:r w:rsidRPr="00D14944">
                              <w:rPr>
                                <w:rFonts w:ascii="Arabic Typesetting" w:hAnsi="Arabic Typesetting" w:cs="Arabic Typesetting" w:hint="cs"/>
                                <w:sz w:val="28"/>
                                <w:szCs w:val="28"/>
                              </w:rPr>
                              <w:t xml:space="preserve"> is a member of </w:t>
                            </w:r>
                            <w:r w:rsidR="00C4497C">
                              <w:rPr>
                                <w:rFonts w:ascii="Arabic Typesetting" w:hAnsi="Arabic Typesetting" w:cs="Arabic Typesetting"/>
                                <w:sz w:val="28"/>
                                <w:szCs w:val="28"/>
                              </w:rPr>
                              <w:t>EPICC</w:t>
                            </w:r>
                            <w:r w:rsidRPr="00D14944">
                              <w:rPr>
                                <w:rFonts w:ascii="Arabic Typesetting" w:hAnsi="Arabic Typesetting" w:cs="Arabic Typesetting" w:hint="cs"/>
                                <w:sz w:val="28"/>
                                <w:szCs w:val="28"/>
                              </w:rPr>
                              <w:t xml:space="preserve"> </w:t>
                            </w:r>
                            <w:r w:rsidR="00336FC3" w:rsidRPr="00D14944">
                              <w:rPr>
                                <w:rFonts w:ascii="Arabic Typesetting" w:hAnsi="Arabic Typesetting" w:cs="Arabic Typesetting" w:hint="cs"/>
                                <w:sz w:val="28"/>
                                <w:szCs w:val="28"/>
                              </w:rPr>
                              <w:t xml:space="preserve">Editorial </w:t>
                            </w:r>
                            <w:r w:rsidRPr="00D14944">
                              <w:rPr>
                                <w:rFonts w:ascii="Arabic Typesetting" w:hAnsi="Arabic Typesetting" w:cs="Arabic Typesetting" w:hint="cs"/>
                                <w:sz w:val="28"/>
                                <w:szCs w:val="28"/>
                              </w:rPr>
                              <w:t>Magazine Board</w:t>
                            </w:r>
                            <w:r w:rsidR="00D14944" w:rsidRPr="00D14944">
                              <w:rPr>
                                <w:rFonts w:ascii="Arabic Typesetting" w:hAnsi="Arabic Typesetting" w:cs="Arabic Typesetting" w:hint="cs"/>
                                <w:sz w:val="28"/>
                                <w:szCs w:val="28"/>
                              </w:rPr>
                              <w:t xml:space="preserve"> an</w:t>
                            </w:r>
                            <w:r w:rsidRPr="00D14944">
                              <w:rPr>
                                <w:rFonts w:ascii="Arabic Typesetting" w:hAnsi="Arabic Typesetting" w:cs="Arabic Typesetting" w:hint="cs"/>
                                <w:sz w:val="28"/>
                                <w:szCs w:val="28"/>
                              </w:rPr>
                              <w:t xml:space="preserve">d </w:t>
                            </w:r>
                            <w:r w:rsidR="00D14944" w:rsidRPr="00D14944">
                              <w:rPr>
                                <w:rFonts w:ascii="Arabic Typesetting" w:hAnsi="Arabic Typesetting" w:cs="Arabic Typesetting" w:hint="cs"/>
                                <w:sz w:val="28"/>
                                <w:szCs w:val="28"/>
                              </w:rPr>
                              <w:t xml:space="preserve">a </w:t>
                            </w:r>
                            <w:r w:rsidRPr="00D14944">
                              <w:rPr>
                                <w:rFonts w:ascii="Arabic Typesetting" w:hAnsi="Arabic Typesetting" w:cs="Arabic Typesetting" w:hint="cs"/>
                                <w:sz w:val="28"/>
                                <w:szCs w:val="28"/>
                              </w:rPr>
                              <w:t>founder of H.E.A.L. Holistic Studio</w:t>
                            </w:r>
                            <w:r w:rsidR="00D14944" w:rsidRPr="00D14944">
                              <w:rPr>
                                <w:rFonts w:ascii="Arabic Typesetting" w:hAnsi="Arabic Typesetting" w:cs="Arabic Typesetting" w:hint="cs"/>
                                <w:sz w:val="28"/>
                                <w:szCs w:val="28"/>
                              </w:rPr>
                              <w:t xml:space="preserve">. </w:t>
                            </w:r>
                            <w:r w:rsidR="003D5082" w:rsidRPr="003D5082">
                              <w:rPr>
                                <w:rFonts w:ascii="Arabic Typesetting" w:hAnsi="Arabic Typesetting" w:cs="Arabic Typesetting"/>
                                <w:sz w:val="28"/>
                                <w:szCs w:val="28"/>
                              </w:rPr>
                              <w:t>She helps people on their journey to personal growth through her healing work and teaching about the connection of mind-body-soul.</w:t>
                            </w:r>
                          </w:p>
                          <w:p w14:paraId="0F146A99" w14:textId="720774D4" w:rsidR="00896E18" w:rsidRPr="004B0CAD" w:rsidRDefault="00D14944" w:rsidP="004B0CAD">
                            <w:pPr>
                              <w:jc w:val="center"/>
                              <w:rPr>
                                <w:rFonts w:ascii="Arabic Typesetting" w:hAnsi="Arabic Typesetting" w:cs="Arabic Typesetting"/>
                                <w:sz w:val="32"/>
                                <w:szCs w:val="32"/>
                              </w:rPr>
                            </w:pPr>
                            <w:r w:rsidRPr="004B0CAD">
                              <w:rPr>
                                <w:rFonts w:ascii="Arabic Typesetting" w:hAnsi="Arabic Typesetting" w:cs="Arabic Typesetting"/>
                                <w:sz w:val="32"/>
                                <w:szCs w:val="32"/>
                              </w:rPr>
                              <w:t>www.heal-holistic.com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17C1D3" id="Rectangle 1" o:spid="_x0000_s1026" style="position:absolute;margin-left:353.8pt;margin-top:11.25pt;width:155.7pt;height:3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" fillcolor="white [3201]" strokecolor="#70ad47 [3209]" strokeweight="1pt">
                <v:textbox>
                  <w:txbxContent>
                    <w:p w14:paraId="46A42598" w14:textId="1AFCAC18" w:rsidR="00D14944" w:rsidRDefault="004B0CAD" w:rsidP="00896E18">
                      <w:r>
                        <w:t xml:space="preserve">          </w:t>
                      </w:r>
                      <w:r w:rsidR="00D14944">
                        <w:rPr>
                          <w:noProof/>
                        </w:rPr>
                        <w:drawing>
                          <wp:inline distT="0" distB="0" distL="0" distR="0" wp14:anchorId="659CA3C6" wp14:editId="4B7B3AA3">
                            <wp:extent cx="1093470" cy="1640205"/>
                            <wp:effectExtent l="0" t="0" r="0" b="0"/>
                            <wp:docPr id="3" name="Picture 3" descr="A person wearing a white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dited-57.jpg"/>
                                    <pic:cNvPicPr/>
                                  </pic:nvPicPr>
                                  <pic:blipFill>
                                    <a:blip r:embed="rId6">
                                      <a:extLst>
                                        <a:ext uri="{28A0092B-C50C-407E-A947-70E740481C1C}">
                                          <a14:useLocalDpi xmlns:a14="http://schemas.microsoft.com/office/drawing/2010/main" val="0"/>
                                        </a:ext>
                                      </a:extLst>
                                    </a:blip>
                                    <a:stretch>
                                      <a:fillRect/>
                                    </a:stretch>
                                  </pic:blipFill>
                                  <pic:spPr>
                                    <a:xfrm>
                                      <a:off x="0" y="0"/>
                                      <a:ext cx="1093470" cy="1640205"/>
                                    </a:xfrm>
                                    <a:prstGeom prst="rect">
                                      <a:avLst/>
                                    </a:prstGeom>
                                  </pic:spPr>
                                </pic:pic>
                              </a:graphicData>
                            </a:graphic>
                          </wp:inline>
                        </w:drawing>
                      </w:r>
                    </w:p>
                    <w:p w14:paraId="558EF423" w14:textId="1ECD74CF" w:rsidR="00D14944" w:rsidRDefault="00896E18" w:rsidP="004B0CAD">
                      <w:pPr>
                        <w:jc w:val="center"/>
                        <w:rPr>
                          <w:rFonts w:ascii="Arabic Typesetting" w:hAnsi="Arabic Typesetting" w:cs="Arabic Typesetting"/>
                          <w:sz w:val="28"/>
                          <w:szCs w:val="28"/>
                        </w:rPr>
                      </w:pPr>
                      <w:r w:rsidRPr="00D14944">
                        <w:rPr>
                          <w:rFonts w:ascii="Arabic Typesetting" w:hAnsi="Arabic Typesetting" w:cs="Arabic Typesetting" w:hint="cs"/>
                          <w:b/>
                          <w:bCs/>
                          <w:sz w:val="28"/>
                          <w:szCs w:val="28"/>
                        </w:rPr>
                        <w:t>Violeta Burja</w:t>
                      </w:r>
                      <w:r w:rsidRPr="00D14944">
                        <w:rPr>
                          <w:rFonts w:ascii="Arabic Typesetting" w:hAnsi="Arabic Typesetting" w:cs="Arabic Typesetting" w:hint="cs"/>
                          <w:sz w:val="28"/>
                          <w:szCs w:val="28"/>
                        </w:rPr>
                        <w:t xml:space="preserve"> is a member of </w:t>
                      </w:r>
                      <w:r w:rsidR="00C4497C">
                        <w:rPr>
                          <w:rFonts w:ascii="Arabic Typesetting" w:hAnsi="Arabic Typesetting" w:cs="Arabic Typesetting"/>
                          <w:sz w:val="28"/>
                          <w:szCs w:val="28"/>
                        </w:rPr>
                        <w:t>EPICC</w:t>
                      </w:r>
                      <w:r w:rsidRPr="00D14944">
                        <w:rPr>
                          <w:rFonts w:ascii="Arabic Typesetting" w:hAnsi="Arabic Typesetting" w:cs="Arabic Typesetting" w:hint="cs"/>
                          <w:sz w:val="28"/>
                          <w:szCs w:val="28"/>
                        </w:rPr>
                        <w:t xml:space="preserve"> </w:t>
                      </w:r>
                      <w:r w:rsidR="00336FC3" w:rsidRPr="00D14944">
                        <w:rPr>
                          <w:rFonts w:ascii="Arabic Typesetting" w:hAnsi="Arabic Typesetting" w:cs="Arabic Typesetting" w:hint="cs"/>
                          <w:sz w:val="28"/>
                          <w:szCs w:val="28"/>
                        </w:rPr>
                        <w:t xml:space="preserve">Editorial </w:t>
                      </w:r>
                      <w:r w:rsidRPr="00D14944">
                        <w:rPr>
                          <w:rFonts w:ascii="Arabic Typesetting" w:hAnsi="Arabic Typesetting" w:cs="Arabic Typesetting" w:hint="cs"/>
                          <w:sz w:val="28"/>
                          <w:szCs w:val="28"/>
                        </w:rPr>
                        <w:t>Magazine Board</w:t>
                      </w:r>
                      <w:r w:rsidR="00D14944" w:rsidRPr="00D14944">
                        <w:rPr>
                          <w:rFonts w:ascii="Arabic Typesetting" w:hAnsi="Arabic Typesetting" w:cs="Arabic Typesetting" w:hint="cs"/>
                          <w:sz w:val="28"/>
                          <w:szCs w:val="28"/>
                        </w:rPr>
                        <w:t xml:space="preserve"> an</w:t>
                      </w:r>
                      <w:r w:rsidRPr="00D14944">
                        <w:rPr>
                          <w:rFonts w:ascii="Arabic Typesetting" w:hAnsi="Arabic Typesetting" w:cs="Arabic Typesetting" w:hint="cs"/>
                          <w:sz w:val="28"/>
                          <w:szCs w:val="28"/>
                        </w:rPr>
                        <w:t xml:space="preserve">d </w:t>
                      </w:r>
                      <w:r w:rsidR="00D14944" w:rsidRPr="00D14944">
                        <w:rPr>
                          <w:rFonts w:ascii="Arabic Typesetting" w:hAnsi="Arabic Typesetting" w:cs="Arabic Typesetting" w:hint="cs"/>
                          <w:sz w:val="28"/>
                          <w:szCs w:val="28"/>
                        </w:rPr>
                        <w:t xml:space="preserve">a </w:t>
                      </w:r>
                      <w:r w:rsidRPr="00D14944">
                        <w:rPr>
                          <w:rFonts w:ascii="Arabic Typesetting" w:hAnsi="Arabic Typesetting" w:cs="Arabic Typesetting" w:hint="cs"/>
                          <w:sz w:val="28"/>
                          <w:szCs w:val="28"/>
                        </w:rPr>
                        <w:t>founder of H.E.A.L. Holistic Studio</w:t>
                      </w:r>
                      <w:r w:rsidR="00D14944" w:rsidRPr="00D14944">
                        <w:rPr>
                          <w:rFonts w:ascii="Arabic Typesetting" w:hAnsi="Arabic Typesetting" w:cs="Arabic Typesetting" w:hint="cs"/>
                          <w:sz w:val="28"/>
                          <w:szCs w:val="28"/>
                        </w:rPr>
                        <w:t xml:space="preserve">. </w:t>
                      </w:r>
                      <w:r w:rsidR="003D5082" w:rsidRPr="003D5082">
                        <w:rPr>
                          <w:rFonts w:ascii="Arabic Typesetting" w:hAnsi="Arabic Typesetting" w:cs="Arabic Typesetting"/>
                          <w:sz w:val="28"/>
                          <w:szCs w:val="28"/>
                        </w:rPr>
                        <w:t>She helps people on their journey to personal growth through her healing work and teaching about the connection of mind-body-soul.</w:t>
                      </w:r>
                    </w:p>
                    <w:p w14:paraId="0F146A99" w14:textId="720774D4" w:rsidR="00896E18" w:rsidRPr="004B0CAD" w:rsidRDefault="00D14944" w:rsidP="004B0CAD">
                      <w:pPr>
                        <w:jc w:val="center"/>
                        <w:rPr>
                          <w:rFonts w:ascii="Arabic Typesetting" w:hAnsi="Arabic Typesetting" w:cs="Arabic Typesetting"/>
                          <w:sz w:val="32"/>
                          <w:szCs w:val="32"/>
                        </w:rPr>
                      </w:pPr>
                      <w:r w:rsidRPr="004B0CAD">
                        <w:rPr>
                          <w:rFonts w:ascii="Arabic Typesetting" w:hAnsi="Arabic Typesetting" w:cs="Arabic Typesetting"/>
                          <w:sz w:val="32"/>
                          <w:szCs w:val="32"/>
                        </w:rPr>
                        <w:t>www.heal-holistic.com</w:t>
                      </w:r>
                    </w:p>
                  </w:txbxContent>
                </v:textbox>
                <w10:wrap type="square"/>
              </v:rect>
            </w:pict>
          </mc:Fallback>
        </mc:AlternateContent>
      </w:r>
      <w:r w:rsidR="00C24466">
        <w:rPr>
          <w:rFonts w:ascii="Arabic Typesetting" w:hAnsi="Arabic Typesetting" w:cs="Arabic Typesetting"/>
          <w:b/>
          <w:bCs/>
          <w:sz w:val="72"/>
          <w:szCs w:val="72"/>
        </w:rPr>
        <w:t xml:space="preserve">The </w:t>
      </w:r>
      <w:r w:rsidR="00C24466" w:rsidRPr="00C24466">
        <w:rPr>
          <w:rFonts w:ascii="Arabic Typesetting" w:hAnsi="Arabic Typesetting" w:cs="Arabic Typesetting"/>
          <w:b/>
          <w:bCs/>
          <w:sz w:val="72"/>
          <w:szCs w:val="72"/>
        </w:rPr>
        <w:t>importance of beauty and harmony around us</w:t>
      </w:r>
    </w:p>
    <w:p w14:paraId="636E48ED" w14:textId="58EA00BB" w:rsidR="005E554E" w:rsidRPr="009F24F7" w:rsidRDefault="00CD2DF3">
      <w:pPr>
        <w:rPr>
          <w:rFonts w:ascii="Arabic Typesetting" w:hAnsi="Arabic Typesetting" w:cs="Arabic Typesetting"/>
          <w:sz w:val="32"/>
          <w:szCs w:val="32"/>
        </w:rPr>
      </w:pPr>
      <w:r w:rsidRPr="009F24F7">
        <w:rPr>
          <w:rFonts w:ascii="Arabic Typesetting" w:hAnsi="Arabic Typesetting" w:cs="Arabic Typesetting" w:hint="cs"/>
          <w:sz w:val="32"/>
          <w:szCs w:val="32"/>
        </w:rPr>
        <w:t>b</w:t>
      </w:r>
      <w:r w:rsidR="005E554E" w:rsidRPr="009F24F7">
        <w:rPr>
          <w:rFonts w:ascii="Arabic Typesetting" w:hAnsi="Arabic Typesetting" w:cs="Arabic Typesetting" w:hint="cs"/>
          <w:sz w:val="32"/>
          <w:szCs w:val="32"/>
        </w:rPr>
        <w:t>y Violeta Burja</w:t>
      </w:r>
      <w:r w:rsidR="00E356BD" w:rsidRPr="009F24F7">
        <w:rPr>
          <w:rFonts w:ascii="Arabic Typesetting" w:hAnsi="Arabic Typesetting" w:cs="Arabic Typesetting" w:hint="cs"/>
          <w:sz w:val="32"/>
          <w:szCs w:val="32"/>
        </w:rPr>
        <w:t xml:space="preserve"> </w:t>
      </w:r>
    </w:p>
    <w:p w14:paraId="79A4AC50" w14:textId="1E218872" w:rsidR="0060014D" w:rsidRPr="009F24F7" w:rsidRDefault="0060014D" w:rsidP="002074A3">
      <w:pPr>
        <w:pStyle w:val="NoSpacing"/>
        <w:rPr>
          <w:sz w:val="32"/>
          <w:szCs w:val="32"/>
        </w:rPr>
      </w:pPr>
    </w:p>
    <w:p w14:paraId="22A99D34" w14:textId="408FD968" w:rsidR="00637000" w:rsidRPr="00637000" w:rsidRDefault="00637000" w:rsidP="005317C1">
      <w:pPr>
        <w:spacing w:line="276" w:lineRule="auto"/>
        <w:jc w:val="both"/>
        <w:rPr>
          <w:rFonts w:ascii="Arabic Typesetting" w:hAnsi="Arabic Typesetting" w:cs="Arabic Typesetting"/>
          <w:sz w:val="32"/>
          <w:szCs w:val="32"/>
        </w:rPr>
      </w:pPr>
      <w:r w:rsidRPr="00637000">
        <w:rPr>
          <w:rFonts w:ascii="Arabic Typesetting" w:hAnsi="Arabic Typesetting" w:cs="Arabic Typesetting"/>
          <w:sz w:val="32"/>
          <w:szCs w:val="32"/>
        </w:rPr>
        <w:t xml:space="preserve">The harmony of our living environment has an incredible influence on our well-being, especially on our mental health, which is confirmed by many studies. We always sense the energy of the place we visit or live in.   Some places make us feel wonderful, uplifting, serene and safe, and others feel uncomfortable, chaotic, awkward, and even dangerous. If our surroundings are beautiful, there will be positive vibrations and good energy that will make us happy and uplift our spirits. Being in a state of happiness further increases our creativity, our optimism, and our passion for life. And these are all the vital attributes of a healthy, peaceful, and fulfilling </w:t>
      </w:r>
      <w:r w:rsidR="005317C1">
        <w:rPr>
          <w:rFonts w:ascii="Arabic Typesetting" w:hAnsi="Arabic Typesetting" w:cs="Arabic Typesetting"/>
          <w:sz w:val="32"/>
          <w:szCs w:val="32"/>
        </w:rPr>
        <w:t>existence</w:t>
      </w:r>
      <w:r w:rsidRPr="00637000">
        <w:rPr>
          <w:rFonts w:ascii="Arabic Typesetting" w:hAnsi="Arabic Typesetting" w:cs="Arabic Typesetting"/>
          <w:sz w:val="32"/>
          <w:szCs w:val="32"/>
        </w:rPr>
        <w:t>.</w:t>
      </w:r>
    </w:p>
    <w:p w14:paraId="6000A38A" w14:textId="43F48B55" w:rsidR="00637000" w:rsidRPr="00637000" w:rsidRDefault="00637000" w:rsidP="005317C1">
      <w:pPr>
        <w:spacing w:line="276" w:lineRule="auto"/>
        <w:jc w:val="both"/>
        <w:rPr>
          <w:rFonts w:ascii="Arabic Typesetting" w:hAnsi="Arabic Typesetting" w:cs="Arabic Typesetting"/>
          <w:sz w:val="32"/>
          <w:szCs w:val="32"/>
        </w:rPr>
      </w:pPr>
      <w:r w:rsidRPr="00637000">
        <w:rPr>
          <w:rFonts w:ascii="Arabic Typesetting" w:hAnsi="Arabic Typesetting" w:cs="Arabic Typesetting"/>
          <w:sz w:val="32"/>
          <w:szCs w:val="32"/>
        </w:rPr>
        <w:t>Aesthetics (a branch of philosophy that deals with the concepts of beauty and artistic taste) of being has been applied by people of ancient times, using their knowledge of natural elements to create harmony in their world, whether by architecture, art, interior design</w:t>
      </w:r>
      <w:r w:rsidR="00C1026E">
        <w:rPr>
          <w:rFonts w:ascii="Arabic Typesetting" w:hAnsi="Arabic Typesetting" w:cs="Arabic Typesetting"/>
          <w:sz w:val="32"/>
          <w:szCs w:val="32"/>
        </w:rPr>
        <w:t xml:space="preserve"> or something else.</w:t>
      </w:r>
      <w:r w:rsidRPr="00637000">
        <w:rPr>
          <w:rFonts w:ascii="Arabic Typesetting" w:hAnsi="Arabic Typesetting" w:cs="Arabic Typesetting"/>
          <w:sz w:val="32"/>
          <w:szCs w:val="32"/>
        </w:rPr>
        <w:t xml:space="preserve"> Each era had its own esthetic laws, according to its taste, preferences, perception of the world. Today, we have our own </w:t>
      </w:r>
      <w:r w:rsidR="00CB3CC2">
        <w:rPr>
          <w:rFonts w:ascii="Arabic Typesetting" w:hAnsi="Arabic Typesetting" w:cs="Arabic Typesetting"/>
          <w:sz w:val="32"/>
          <w:szCs w:val="32"/>
        </w:rPr>
        <w:t>styles</w:t>
      </w:r>
      <w:r w:rsidRPr="00637000">
        <w:rPr>
          <w:rFonts w:ascii="Arabic Typesetting" w:hAnsi="Arabic Typesetting" w:cs="Arabic Typesetting"/>
          <w:sz w:val="32"/>
          <w:szCs w:val="32"/>
        </w:rPr>
        <w:t xml:space="preserve"> and trends, but history nevertheless serves as an inspiration for creators in a wide variety of fields.</w:t>
      </w:r>
    </w:p>
    <w:p w14:paraId="138EC232" w14:textId="69195199" w:rsidR="00637000" w:rsidRPr="00637000" w:rsidRDefault="00637000" w:rsidP="005317C1">
      <w:pPr>
        <w:spacing w:line="276" w:lineRule="auto"/>
        <w:jc w:val="both"/>
        <w:rPr>
          <w:rFonts w:ascii="Arabic Typesetting" w:hAnsi="Arabic Typesetting" w:cs="Arabic Typesetting"/>
          <w:sz w:val="32"/>
          <w:szCs w:val="32"/>
        </w:rPr>
      </w:pPr>
      <w:r w:rsidRPr="00637000">
        <w:rPr>
          <w:rFonts w:ascii="Arabic Typesetting" w:hAnsi="Arabic Typesetting" w:cs="Arabic Typesetting"/>
          <w:sz w:val="32"/>
          <w:szCs w:val="32"/>
        </w:rPr>
        <w:t>Creating a beautiful setting in our home or workplace does not require a diploma in art or interior design. Nor does it necessarily entail hiring an interior designer or tons of money. Much can be done by us alone, and on a small budget. First, we need to decide the purpose of the space and choose the style or theme. Colors, materials, furniture, and accessories are the main factors that turn space into a beautiful, inspiring environment. We choose those that give our space not only a beautiful appearance and functionality, but also create the vibration and overall feeling that we want. To ensure a healthy flow of energy, we need to keep the place neat and tidy, decluttered and allow a lot of light and fresh air in.</w:t>
      </w:r>
    </w:p>
    <w:p w14:paraId="66BCC291" w14:textId="4422F8FE" w:rsidR="00637000" w:rsidRPr="00637000" w:rsidRDefault="00637000" w:rsidP="005317C1">
      <w:pPr>
        <w:spacing w:line="276" w:lineRule="auto"/>
        <w:jc w:val="both"/>
        <w:rPr>
          <w:rFonts w:ascii="Arabic Typesetting" w:hAnsi="Arabic Typesetting" w:cs="Arabic Typesetting"/>
          <w:sz w:val="32"/>
          <w:szCs w:val="32"/>
        </w:rPr>
      </w:pPr>
      <w:r w:rsidRPr="00637000">
        <w:rPr>
          <w:rFonts w:ascii="Arabic Typesetting" w:hAnsi="Arabic Typesetting" w:cs="Arabic Typesetting"/>
          <w:sz w:val="32"/>
          <w:szCs w:val="32"/>
        </w:rPr>
        <w:lastRenderedPageBreak/>
        <w:t xml:space="preserve">Our home is the place that represents our shelter and sanctuary, where we spend a lot of time, </w:t>
      </w:r>
      <w:r w:rsidR="00194179" w:rsidRPr="00637000">
        <w:rPr>
          <w:rFonts w:ascii="Arabic Typesetting" w:hAnsi="Arabic Typesetting" w:cs="Arabic Typesetting"/>
          <w:sz w:val="32"/>
          <w:szCs w:val="32"/>
        </w:rPr>
        <w:t>rest,</w:t>
      </w:r>
      <w:r w:rsidRPr="00637000">
        <w:rPr>
          <w:rFonts w:ascii="Arabic Typesetting" w:hAnsi="Arabic Typesetting" w:cs="Arabic Typesetting"/>
          <w:sz w:val="32"/>
          <w:szCs w:val="32"/>
        </w:rPr>
        <w:t xml:space="preserve"> </w:t>
      </w:r>
      <w:r w:rsidR="00C4471E">
        <w:rPr>
          <w:rFonts w:ascii="Arabic Typesetting" w:hAnsi="Arabic Typesetting" w:cs="Arabic Typesetting"/>
          <w:sz w:val="32"/>
          <w:szCs w:val="32"/>
        </w:rPr>
        <w:t xml:space="preserve">also </w:t>
      </w:r>
      <w:r w:rsidRPr="00637000">
        <w:rPr>
          <w:rFonts w:ascii="Arabic Typesetting" w:hAnsi="Arabic Typesetting" w:cs="Arabic Typesetting"/>
          <w:sz w:val="32"/>
          <w:szCs w:val="32"/>
        </w:rPr>
        <w:t xml:space="preserve">work, live with our loved ones, invite our </w:t>
      </w:r>
      <w:r w:rsidR="00305FD7" w:rsidRPr="00637000">
        <w:rPr>
          <w:rFonts w:ascii="Arabic Typesetting" w:hAnsi="Arabic Typesetting" w:cs="Arabic Typesetting"/>
          <w:sz w:val="32"/>
          <w:szCs w:val="32"/>
        </w:rPr>
        <w:t>friends,</w:t>
      </w:r>
      <w:r w:rsidRPr="00637000">
        <w:rPr>
          <w:rFonts w:ascii="Arabic Typesetting" w:hAnsi="Arabic Typesetting" w:cs="Arabic Typesetting"/>
          <w:sz w:val="32"/>
          <w:szCs w:val="32"/>
        </w:rPr>
        <w:t xml:space="preserve"> and make memories. Let it be beautiful and </w:t>
      </w:r>
      <w:r w:rsidR="00C4471E">
        <w:rPr>
          <w:rFonts w:ascii="Arabic Typesetting" w:hAnsi="Arabic Typesetting" w:cs="Arabic Typesetting"/>
          <w:sz w:val="32"/>
          <w:szCs w:val="32"/>
        </w:rPr>
        <w:t>harmonious</w:t>
      </w:r>
      <w:r w:rsidRPr="00637000">
        <w:rPr>
          <w:rFonts w:ascii="Arabic Typesetting" w:hAnsi="Arabic Typesetting" w:cs="Arabic Typesetting"/>
          <w:sz w:val="32"/>
          <w:szCs w:val="32"/>
        </w:rPr>
        <w:t xml:space="preserve">, generating an abundance of happiness, positivity, and </w:t>
      </w:r>
      <w:r w:rsidR="00C4471E">
        <w:rPr>
          <w:rFonts w:ascii="Arabic Typesetting" w:hAnsi="Arabic Typesetting" w:cs="Arabic Typesetting"/>
          <w:sz w:val="32"/>
          <w:szCs w:val="32"/>
        </w:rPr>
        <w:t>peace</w:t>
      </w:r>
      <w:r w:rsidRPr="00637000">
        <w:rPr>
          <w:rFonts w:ascii="Arabic Typesetting" w:hAnsi="Arabic Typesetting" w:cs="Arabic Typesetting"/>
          <w:sz w:val="32"/>
          <w:szCs w:val="32"/>
        </w:rPr>
        <w:t>.</w:t>
      </w:r>
    </w:p>
    <w:p w14:paraId="62EA4EF0" w14:textId="77777777" w:rsidR="00305FD7" w:rsidRDefault="00305FD7" w:rsidP="005317C1">
      <w:pPr>
        <w:spacing w:line="276" w:lineRule="auto"/>
        <w:jc w:val="both"/>
        <w:rPr>
          <w:rFonts w:ascii="Arabic Typesetting" w:hAnsi="Arabic Typesetting" w:cs="Arabic Typesetting"/>
          <w:sz w:val="32"/>
          <w:szCs w:val="32"/>
        </w:rPr>
      </w:pPr>
    </w:p>
    <w:p w14:paraId="748D6E41" w14:textId="0CB6FBE6" w:rsidR="00371619" w:rsidRPr="00637000" w:rsidRDefault="00371619" w:rsidP="005317C1">
      <w:pPr>
        <w:spacing w:line="276" w:lineRule="auto"/>
        <w:jc w:val="both"/>
        <w:rPr>
          <w:rFonts w:ascii="Arabic Typesetting" w:hAnsi="Arabic Typesetting" w:cs="Arabic Typesetting"/>
          <w:sz w:val="32"/>
          <w:szCs w:val="32"/>
        </w:rPr>
      </w:pPr>
      <w:r w:rsidRPr="00637000">
        <w:rPr>
          <w:rFonts w:ascii="Arabic Typesetting" w:hAnsi="Arabic Typesetting" w:cs="Arabic Typesetting"/>
          <w:sz w:val="32"/>
          <w:szCs w:val="32"/>
        </w:rPr>
        <w:t>Copyright by Violeta Burja, 2020</w:t>
      </w:r>
    </w:p>
    <w:sectPr w:rsidR="00371619" w:rsidRPr="00637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abic Typesetting">
    <w:altName w:val="Arabic Typesetting"/>
    <w:charset w:val="B2"/>
    <w:family w:val="script"/>
    <w:pitch w:val="variable"/>
    <w:sig w:usb0="80002007" w:usb1="80000000" w:usb2="000000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252E68"/>
    <w:multiLevelType w:val="hybridMultilevel"/>
    <w:tmpl w:val="FBE2ACC2"/>
    <w:lvl w:ilvl="0" w:tplc="0EDECACE">
      <w:numFmt w:val="bullet"/>
      <w:lvlText w:val="-"/>
      <w:lvlJc w:val="left"/>
      <w:pPr>
        <w:ind w:left="720" w:hanging="360"/>
      </w:pPr>
      <w:rPr>
        <w:rFonts w:ascii="Arabic Typesetting" w:eastAsiaTheme="minorHAnsi"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773CFF"/>
    <w:multiLevelType w:val="hybridMultilevel"/>
    <w:tmpl w:val="97AC435A"/>
    <w:lvl w:ilvl="0" w:tplc="79E850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5BD"/>
    <w:rsid w:val="00002BD8"/>
    <w:rsid w:val="0000480A"/>
    <w:rsid w:val="00006679"/>
    <w:rsid w:val="00006E4C"/>
    <w:rsid w:val="000138A4"/>
    <w:rsid w:val="000142F1"/>
    <w:rsid w:val="00014628"/>
    <w:rsid w:val="0001522A"/>
    <w:rsid w:val="000230F5"/>
    <w:rsid w:val="00026D89"/>
    <w:rsid w:val="000305BD"/>
    <w:rsid w:val="00044613"/>
    <w:rsid w:val="00044B1A"/>
    <w:rsid w:val="00047A87"/>
    <w:rsid w:val="00052708"/>
    <w:rsid w:val="00053CBC"/>
    <w:rsid w:val="000561F5"/>
    <w:rsid w:val="0006051E"/>
    <w:rsid w:val="0006066E"/>
    <w:rsid w:val="00062A7F"/>
    <w:rsid w:val="000639ED"/>
    <w:rsid w:val="0006436F"/>
    <w:rsid w:val="00064B61"/>
    <w:rsid w:val="00067638"/>
    <w:rsid w:val="00072380"/>
    <w:rsid w:val="00073FAE"/>
    <w:rsid w:val="00077ED0"/>
    <w:rsid w:val="00083798"/>
    <w:rsid w:val="000859F0"/>
    <w:rsid w:val="000866CB"/>
    <w:rsid w:val="00086B92"/>
    <w:rsid w:val="00086DDE"/>
    <w:rsid w:val="00087C1E"/>
    <w:rsid w:val="00087C84"/>
    <w:rsid w:val="0009163B"/>
    <w:rsid w:val="00091876"/>
    <w:rsid w:val="00094B2D"/>
    <w:rsid w:val="00097BA7"/>
    <w:rsid w:val="000A03DF"/>
    <w:rsid w:val="000A4AAF"/>
    <w:rsid w:val="000B00AD"/>
    <w:rsid w:val="000B19DE"/>
    <w:rsid w:val="000B3336"/>
    <w:rsid w:val="000B3B8D"/>
    <w:rsid w:val="000B76F0"/>
    <w:rsid w:val="000C257A"/>
    <w:rsid w:val="000C4463"/>
    <w:rsid w:val="000D2713"/>
    <w:rsid w:val="000E3AA2"/>
    <w:rsid w:val="000F1F56"/>
    <w:rsid w:val="000F4A82"/>
    <w:rsid w:val="000F5F71"/>
    <w:rsid w:val="000F64A6"/>
    <w:rsid w:val="000F787D"/>
    <w:rsid w:val="00100FA8"/>
    <w:rsid w:val="00102A26"/>
    <w:rsid w:val="00106490"/>
    <w:rsid w:val="00111BE4"/>
    <w:rsid w:val="001133A9"/>
    <w:rsid w:val="00120E1B"/>
    <w:rsid w:val="0012682B"/>
    <w:rsid w:val="00126923"/>
    <w:rsid w:val="00130403"/>
    <w:rsid w:val="001307CA"/>
    <w:rsid w:val="00131116"/>
    <w:rsid w:val="00131259"/>
    <w:rsid w:val="00131BC3"/>
    <w:rsid w:val="0013281D"/>
    <w:rsid w:val="0013721C"/>
    <w:rsid w:val="00137EEA"/>
    <w:rsid w:val="0014112B"/>
    <w:rsid w:val="00141928"/>
    <w:rsid w:val="001453A0"/>
    <w:rsid w:val="001463A6"/>
    <w:rsid w:val="001504FB"/>
    <w:rsid w:val="001523B6"/>
    <w:rsid w:val="00152C46"/>
    <w:rsid w:val="00153F65"/>
    <w:rsid w:val="00154BA2"/>
    <w:rsid w:val="00156187"/>
    <w:rsid w:val="00157021"/>
    <w:rsid w:val="00157CF8"/>
    <w:rsid w:val="0016034B"/>
    <w:rsid w:val="00160A6B"/>
    <w:rsid w:val="001618CA"/>
    <w:rsid w:val="001622EC"/>
    <w:rsid w:val="001655DB"/>
    <w:rsid w:val="00166452"/>
    <w:rsid w:val="00166EF5"/>
    <w:rsid w:val="00170AAF"/>
    <w:rsid w:val="00172CCD"/>
    <w:rsid w:val="00175C24"/>
    <w:rsid w:val="00184056"/>
    <w:rsid w:val="00184C99"/>
    <w:rsid w:val="001856F7"/>
    <w:rsid w:val="00186147"/>
    <w:rsid w:val="00192397"/>
    <w:rsid w:val="001930EE"/>
    <w:rsid w:val="001939B7"/>
    <w:rsid w:val="00194179"/>
    <w:rsid w:val="00197EBD"/>
    <w:rsid w:val="001A2747"/>
    <w:rsid w:val="001A3169"/>
    <w:rsid w:val="001A3910"/>
    <w:rsid w:val="001A50FA"/>
    <w:rsid w:val="001A5AD3"/>
    <w:rsid w:val="001B04DB"/>
    <w:rsid w:val="001B1983"/>
    <w:rsid w:val="001B2D77"/>
    <w:rsid w:val="001B3278"/>
    <w:rsid w:val="001B43A2"/>
    <w:rsid w:val="001C2B8B"/>
    <w:rsid w:val="001C2CE3"/>
    <w:rsid w:val="001C325D"/>
    <w:rsid w:val="001C6347"/>
    <w:rsid w:val="001C6799"/>
    <w:rsid w:val="001D0C97"/>
    <w:rsid w:val="001D1DBC"/>
    <w:rsid w:val="001E27D6"/>
    <w:rsid w:val="001E44DE"/>
    <w:rsid w:val="001E6BF1"/>
    <w:rsid w:val="001F0017"/>
    <w:rsid w:val="001F0268"/>
    <w:rsid w:val="001F2940"/>
    <w:rsid w:val="00200574"/>
    <w:rsid w:val="00203972"/>
    <w:rsid w:val="00203BDA"/>
    <w:rsid w:val="0020450B"/>
    <w:rsid w:val="002074A3"/>
    <w:rsid w:val="002108FC"/>
    <w:rsid w:val="00211895"/>
    <w:rsid w:val="00215129"/>
    <w:rsid w:val="00215D8F"/>
    <w:rsid w:val="00216313"/>
    <w:rsid w:val="002167E9"/>
    <w:rsid w:val="00223B2F"/>
    <w:rsid w:val="00226532"/>
    <w:rsid w:val="0023073C"/>
    <w:rsid w:val="00232B9F"/>
    <w:rsid w:val="00233312"/>
    <w:rsid w:val="00233CF4"/>
    <w:rsid w:val="00234DE4"/>
    <w:rsid w:val="00240CF5"/>
    <w:rsid w:val="00241937"/>
    <w:rsid w:val="00244059"/>
    <w:rsid w:val="00247E7A"/>
    <w:rsid w:val="00251AEE"/>
    <w:rsid w:val="002535C8"/>
    <w:rsid w:val="00254322"/>
    <w:rsid w:val="0025653B"/>
    <w:rsid w:val="00260CB7"/>
    <w:rsid w:val="00261A1B"/>
    <w:rsid w:val="002653E1"/>
    <w:rsid w:val="00265F2C"/>
    <w:rsid w:val="002702B7"/>
    <w:rsid w:val="002725D8"/>
    <w:rsid w:val="0027320F"/>
    <w:rsid w:val="002735F4"/>
    <w:rsid w:val="00276B3D"/>
    <w:rsid w:val="0029031A"/>
    <w:rsid w:val="0029487D"/>
    <w:rsid w:val="002A19A3"/>
    <w:rsid w:val="002A2DF6"/>
    <w:rsid w:val="002A3079"/>
    <w:rsid w:val="002A5263"/>
    <w:rsid w:val="002B3CB4"/>
    <w:rsid w:val="002B5F70"/>
    <w:rsid w:val="002B6596"/>
    <w:rsid w:val="002C06CB"/>
    <w:rsid w:val="002C1200"/>
    <w:rsid w:val="002C152D"/>
    <w:rsid w:val="002C1798"/>
    <w:rsid w:val="002C180F"/>
    <w:rsid w:val="002D0E69"/>
    <w:rsid w:val="002D14B6"/>
    <w:rsid w:val="002D165E"/>
    <w:rsid w:val="002D1C43"/>
    <w:rsid w:val="002D6AF6"/>
    <w:rsid w:val="002D7DAF"/>
    <w:rsid w:val="002E29B1"/>
    <w:rsid w:val="002E7D58"/>
    <w:rsid w:val="002F7A68"/>
    <w:rsid w:val="003015D0"/>
    <w:rsid w:val="00301DA1"/>
    <w:rsid w:val="0030234D"/>
    <w:rsid w:val="003050B4"/>
    <w:rsid w:val="00305FD7"/>
    <w:rsid w:val="0030608B"/>
    <w:rsid w:val="00311F5C"/>
    <w:rsid w:val="0031685D"/>
    <w:rsid w:val="00317BD7"/>
    <w:rsid w:val="003228F8"/>
    <w:rsid w:val="00323099"/>
    <w:rsid w:val="00323EAA"/>
    <w:rsid w:val="0032551F"/>
    <w:rsid w:val="00325B3D"/>
    <w:rsid w:val="00325C0C"/>
    <w:rsid w:val="0033000E"/>
    <w:rsid w:val="003353CA"/>
    <w:rsid w:val="003367D0"/>
    <w:rsid w:val="00336C9C"/>
    <w:rsid w:val="00336FC3"/>
    <w:rsid w:val="00341013"/>
    <w:rsid w:val="00341513"/>
    <w:rsid w:val="00342BB1"/>
    <w:rsid w:val="00344072"/>
    <w:rsid w:val="00344CD0"/>
    <w:rsid w:val="00345208"/>
    <w:rsid w:val="0034527F"/>
    <w:rsid w:val="00347264"/>
    <w:rsid w:val="003516BC"/>
    <w:rsid w:val="003546C6"/>
    <w:rsid w:val="003629AE"/>
    <w:rsid w:val="00363173"/>
    <w:rsid w:val="00363332"/>
    <w:rsid w:val="00371619"/>
    <w:rsid w:val="003729FE"/>
    <w:rsid w:val="00377613"/>
    <w:rsid w:val="003834BC"/>
    <w:rsid w:val="0038572B"/>
    <w:rsid w:val="0039361D"/>
    <w:rsid w:val="00394128"/>
    <w:rsid w:val="003978D0"/>
    <w:rsid w:val="003A0012"/>
    <w:rsid w:val="003A0399"/>
    <w:rsid w:val="003A1619"/>
    <w:rsid w:val="003A28D0"/>
    <w:rsid w:val="003A3D1F"/>
    <w:rsid w:val="003A4546"/>
    <w:rsid w:val="003A49AA"/>
    <w:rsid w:val="003A5865"/>
    <w:rsid w:val="003A74F2"/>
    <w:rsid w:val="003B01F4"/>
    <w:rsid w:val="003B0D38"/>
    <w:rsid w:val="003B0DBB"/>
    <w:rsid w:val="003B1858"/>
    <w:rsid w:val="003B2274"/>
    <w:rsid w:val="003B2CE2"/>
    <w:rsid w:val="003C05B4"/>
    <w:rsid w:val="003C1227"/>
    <w:rsid w:val="003C1574"/>
    <w:rsid w:val="003C2FD9"/>
    <w:rsid w:val="003C58EE"/>
    <w:rsid w:val="003C7786"/>
    <w:rsid w:val="003D0030"/>
    <w:rsid w:val="003D1390"/>
    <w:rsid w:val="003D1485"/>
    <w:rsid w:val="003D38C5"/>
    <w:rsid w:val="003D5082"/>
    <w:rsid w:val="003D5CFA"/>
    <w:rsid w:val="003F11DC"/>
    <w:rsid w:val="003F487B"/>
    <w:rsid w:val="003F72F2"/>
    <w:rsid w:val="003F78C6"/>
    <w:rsid w:val="00401A1E"/>
    <w:rsid w:val="00406928"/>
    <w:rsid w:val="00406B10"/>
    <w:rsid w:val="0041118D"/>
    <w:rsid w:val="004135F3"/>
    <w:rsid w:val="004158A2"/>
    <w:rsid w:val="00415985"/>
    <w:rsid w:val="0041709C"/>
    <w:rsid w:val="00421927"/>
    <w:rsid w:val="00421D21"/>
    <w:rsid w:val="004221C7"/>
    <w:rsid w:val="0042277E"/>
    <w:rsid w:val="00424262"/>
    <w:rsid w:val="004246F4"/>
    <w:rsid w:val="00425A6E"/>
    <w:rsid w:val="0042744F"/>
    <w:rsid w:val="004300DA"/>
    <w:rsid w:val="00430573"/>
    <w:rsid w:val="00432B31"/>
    <w:rsid w:val="0043390C"/>
    <w:rsid w:val="00434594"/>
    <w:rsid w:val="004361F1"/>
    <w:rsid w:val="0043652F"/>
    <w:rsid w:val="00436D14"/>
    <w:rsid w:val="00442227"/>
    <w:rsid w:val="00444DD1"/>
    <w:rsid w:val="00447FAC"/>
    <w:rsid w:val="0045161F"/>
    <w:rsid w:val="0045198C"/>
    <w:rsid w:val="00454762"/>
    <w:rsid w:val="00455EBE"/>
    <w:rsid w:val="00460D87"/>
    <w:rsid w:val="00461276"/>
    <w:rsid w:val="004616BC"/>
    <w:rsid w:val="00461CD4"/>
    <w:rsid w:val="004623D6"/>
    <w:rsid w:val="004706B2"/>
    <w:rsid w:val="004709C2"/>
    <w:rsid w:val="00472CBE"/>
    <w:rsid w:val="00476EDB"/>
    <w:rsid w:val="004826D6"/>
    <w:rsid w:val="00484D0E"/>
    <w:rsid w:val="00492D25"/>
    <w:rsid w:val="004965DA"/>
    <w:rsid w:val="00496879"/>
    <w:rsid w:val="00496886"/>
    <w:rsid w:val="004A2DE0"/>
    <w:rsid w:val="004A6829"/>
    <w:rsid w:val="004A757E"/>
    <w:rsid w:val="004B0CAD"/>
    <w:rsid w:val="004B6378"/>
    <w:rsid w:val="004C21E4"/>
    <w:rsid w:val="004C5A53"/>
    <w:rsid w:val="004C75A4"/>
    <w:rsid w:val="004D09E2"/>
    <w:rsid w:val="004D16FF"/>
    <w:rsid w:val="004D1C45"/>
    <w:rsid w:val="004D43D9"/>
    <w:rsid w:val="004D7295"/>
    <w:rsid w:val="004D7795"/>
    <w:rsid w:val="004D7E87"/>
    <w:rsid w:val="004E221E"/>
    <w:rsid w:val="004E42DA"/>
    <w:rsid w:val="004E457A"/>
    <w:rsid w:val="004E529A"/>
    <w:rsid w:val="004E7C49"/>
    <w:rsid w:val="004F257A"/>
    <w:rsid w:val="004F324F"/>
    <w:rsid w:val="004F3906"/>
    <w:rsid w:val="004F47F2"/>
    <w:rsid w:val="004F7352"/>
    <w:rsid w:val="00502EBA"/>
    <w:rsid w:val="0050601D"/>
    <w:rsid w:val="005158A4"/>
    <w:rsid w:val="00515CE0"/>
    <w:rsid w:val="0051600C"/>
    <w:rsid w:val="00520871"/>
    <w:rsid w:val="005238DA"/>
    <w:rsid w:val="00525CC5"/>
    <w:rsid w:val="0052668A"/>
    <w:rsid w:val="00526E46"/>
    <w:rsid w:val="005272D9"/>
    <w:rsid w:val="00530E10"/>
    <w:rsid w:val="005317C1"/>
    <w:rsid w:val="00535372"/>
    <w:rsid w:val="005364FD"/>
    <w:rsid w:val="0054255A"/>
    <w:rsid w:val="0054366A"/>
    <w:rsid w:val="00547818"/>
    <w:rsid w:val="00550B1D"/>
    <w:rsid w:val="00552F5D"/>
    <w:rsid w:val="00553584"/>
    <w:rsid w:val="0055577E"/>
    <w:rsid w:val="0056103D"/>
    <w:rsid w:val="00563EB4"/>
    <w:rsid w:val="005673A4"/>
    <w:rsid w:val="00571522"/>
    <w:rsid w:val="005769B7"/>
    <w:rsid w:val="005802AE"/>
    <w:rsid w:val="00581962"/>
    <w:rsid w:val="00587CC4"/>
    <w:rsid w:val="005903A4"/>
    <w:rsid w:val="0059250A"/>
    <w:rsid w:val="005A10B5"/>
    <w:rsid w:val="005A405C"/>
    <w:rsid w:val="005B0653"/>
    <w:rsid w:val="005B2682"/>
    <w:rsid w:val="005B2EA1"/>
    <w:rsid w:val="005C1E78"/>
    <w:rsid w:val="005C202B"/>
    <w:rsid w:val="005C7C99"/>
    <w:rsid w:val="005D0146"/>
    <w:rsid w:val="005D16B4"/>
    <w:rsid w:val="005D2A4B"/>
    <w:rsid w:val="005D68F7"/>
    <w:rsid w:val="005D6A85"/>
    <w:rsid w:val="005D76D7"/>
    <w:rsid w:val="005D7977"/>
    <w:rsid w:val="005E0009"/>
    <w:rsid w:val="005E223A"/>
    <w:rsid w:val="005E2314"/>
    <w:rsid w:val="005E4B74"/>
    <w:rsid w:val="005E554E"/>
    <w:rsid w:val="005F18B7"/>
    <w:rsid w:val="005F516B"/>
    <w:rsid w:val="005F6016"/>
    <w:rsid w:val="005F77DF"/>
    <w:rsid w:val="0060014D"/>
    <w:rsid w:val="00604A85"/>
    <w:rsid w:val="00612ADD"/>
    <w:rsid w:val="00612C19"/>
    <w:rsid w:val="006136A1"/>
    <w:rsid w:val="00614E2E"/>
    <w:rsid w:val="00615139"/>
    <w:rsid w:val="0062110D"/>
    <w:rsid w:val="0062559C"/>
    <w:rsid w:val="006258E2"/>
    <w:rsid w:val="00627F60"/>
    <w:rsid w:val="00633211"/>
    <w:rsid w:val="00634010"/>
    <w:rsid w:val="006368F4"/>
    <w:rsid w:val="00637000"/>
    <w:rsid w:val="006440A8"/>
    <w:rsid w:val="0064654A"/>
    <w:rsid w:val="00651263"/>
    <w:rsid w:val="0065211A"/>
    <w:rsid w:val="00654D0A"/>
    <w:rsid w:val="00656FD4"/>
    <w:rsid w:val="00657A6D"/>
    <w:rsid w:val="0066144C"/>
    <w:rsid w:val="006659A7"/>
    <w:rsid w:val="006665BB"/>
    <w:rsid w:val="00667995"/>
    <w:rsid w:val="00667CCB"/>
    <w:rsid w:val="00676FEE"/>
    <w:rsid w:val="00677DEA"/>
    <w:rsid w:val="00683A12"/>
    <w:rsid w:val="00683C73"/>
    <w:rsid w:val="00684CE7"/>
    <w:rsid w:val="00690FBD"/>
    <w:rsid w:val="00691781"/>
    <w:rsid w:val="0069191C"/>
    <w:rsid w:val="006927CE"/>
    <w:rsid w:val="00692C0D"/>
    <w:rsid w:val="00694577"/>
    <w:rsid w:val="006973F0"/>
    <w:rsid w:val="006A152A"/>
    <w:rsid w:val="006A7199"/>
    <w:rsid w:val="006A7EF7"/>
    <w:rsid w:val="006B1D0C"/>
    <w:rsid w:val="006B38A0"/>
    <w:rsid w:val="006B3FE7"/>
    <w:rsid w:val="006B5F19"/>
    <w:rsid w:val="006B69DF"/>
    <w:rsid w:val="006C1611"/>
    <w:rsid w:val="006D24FF"/>
    <w:rsid w:val="006D2871"/>
    <w:rsid w:val="006D3A23"/>
    <w:rsid w:val="006E055F"/>
    <w:rsid w:val="006E0D98"/>
    <w:rsid w:val="006E2C2F"/>
    <w:rsid w:val="006E2C40"/>
    <w:rsid w:val="006E6FBF"/>
    <w:rsid w:val="006F1F42"/>
    <w:rsid w:val="006F3EAF"/>
    <w:rsid w:val="006F7E56"/>
    <w:rsid w:val="00702352"/>
    <w:rsid w:val="0070401B"/>
    <w:rsid w:val="007050D0"/>
    <w:rsid w:val="00711134"/>
    <w:rsid w:val="00713316"/>
    <w:rsid w:val="00720055"/>
    <w:rsid w:val="0072056E"/>
    <w:rsid w:val="007228DC"/>
    <w:rsid w:val="00723BBF"/>
    <w:rsid w:val="00725F88"/>
    <w:rsid w:val="00727426"/>
    <w:rsid w:val="0073359C"/>
    <w:rsid w:val="00733BDE"/>
    <w:rsid w:val="00733F32"/>
    <w:rsid w:val="00734F73"/>
    <w:rsid w:val="0073570B"/>
    <w:rsid w:val="00736C4F"/>
    <w:rsid w:val="007412CC"/>
    <w:rsid w:val="0074150B"/>
    <w:rsid w:val="00741A71"/>
    <w:rsid w:val="0074257E"/>
    <w:rsid w:val="007431FD"/>
    <w:rsid w:val="00744E6E"/>
    <w:rsid w:val="0074658E"/>
    <w:rsid w:val="007517AF"/>
    <w:rsid w:val="00761D2C"/>
    <w:rsid w:val="0076365D"/>
    <w:rsid w:val="00764B21"/>
    <w:rsid w:val="00765909"/>
    <w:rsid w:val="00765F25"/>
    <w:rsid w:val="0077101C"/>
    <w:rsid w:val="00772EF4"/>
    <w:rsid w:val="00774A7E"/>
    <w:rsid w:val="00780438"/>
    <w:rsid w:val="0078244E"/>
    <w:rsid w:val="007845B5"/>
    <w:rsid w:val="00787715"/>
    <w:rsid w:val="00792294"/>
    <w:rsid w:val="00796F01"/>
    <w:rsid w:val="00797A74"/>
    <w:rsid w:val="00797BD7"/>
    <w:rsid w:val="007A18BB"/>
    <w:rsid w:val="007A1E8F"/>
    <w:rsid w:val="007A2033"/>
    <w:rsid w:val="007A4C98"/>
    <w:rsid w:val="007A4CAA"/>
    <w:rsid w:val="007B0448"/>
    <w:rsid w:val="007B0FC5"/>
    <w:rsid w:val="007B198A"/>
    <w:rsid w:val="007B3BD1"/>
    <w:rsid w:val="007B4D37"/>
    <w:rsid w:val="007B4D8B"/>
    <w:rsid w:val="007B5E4F"/>
    <w:rsid w:val="007B7BD9"/>
    <w:rsid w:val="007C17D8"/>
    <w:rsid w:val="007C246D"/>
    <w:rsid w:val="007C5C7C"/>
    <w:rsid w:val="007C6A26"/>
    <w:rsid w:val="007C6CCE"/>
    <w:rsid w:val="007D11A9"/>
    <w:rsid w:val="007D155A"/>
    <w:rsid w:val="007D1AAF"/>
    <w:rsid w:val="007D3585"/>
    <w:rsid w:val="007D4C85"/>
    <w:rsid w:val="007D54C6"/>
    <w:rsid w:val="007E2813"/>
    <w:rsid w:val="007E2A74"/>
    <w:rsid w:val="007E3253"/>
    <w:rsid w:val="007E3833"/>
    <w:rsid w:val="007E6B34"/>
    <w:rsid w:val="007E7337"/>
    <w:rsid w:val="007F270B"/>
    <w:rsid w:val="007F3039"/>
    <w:rsid w:val="007F38D3"/>
    <w:rsid w:val="007F4C56"/>
    <w:rsid w:val="007F7801"/>
    <w:rsid w:val="007F7897"/>
    <w:rsid w:val="007F7EB6"/>
    <w:rsid w:val="00812679"/>
    <w:rsid w:val="00814DF8"/>
    <w:rsid w:val="008162C3"/>
    <w:rsid w:val="00821971"/>
    <w:rsid w:val="008226F2"/>
    <w:rsid w:val="00822C03"/>
    <w:rsid w:val="00823296"/>
    <w:rsid w:val="008267AC"/>
    <w:rsid w:val="00833F8D"/>
    <w:rsid w:val="00834439"/>
    <w:rsid w:val="00835951"/>
    <w:rsid w:val="008444FE"/>
    <w:rsid w:val="00845336"/>
    <w:rsid w:val="00850F1D"/>
    <w:rsid w:val="0085130E"/>
    <w:rsid w:val="008513EC"/>
    <w:rsid w:val="008535A1"/>
    <w:rsid w:val="008612B8"/>
    <w:rsid w:val="00870932"/>
    <w:rsid w:val="00870B24"/>
    <w:rsid w:val="00870DF2"/>
    <w:rsid w:val="00871EA3"/>
    <w:rsid w:val="00874D3A"/>
    <w:rsid w:val="0087582F"/>
    <w:rsid w:val="00876034"/>
    <w:rsid w:val="00876907"/>
    <w:rsid w:val="00881DD7"/>
    <w:rsid w:val="008820D3"/>
    <w:rsid w:val="00882C7B"/>
    <w:rsid w:val="00884464"/>
    <w:rsid w:val="008844E6"/>
    <w:rsid w:val="00884D47"/>
    <w:rsid w:val="008853D7"/>
    <w:rsid w:val="008925B2"/>
    <w:rsid w:val="008938AC"/>
    <w:rsid w:val="00895F4A"/>
    <w:rsid w:val="00896E18"/>
    <w:rsid w:val="00897179"/>
    <w:rsid w:val="00897D85"/>
    <w:rsid w:val="008A6E2C"/>
    <w:rsid w:val="008A75B8"/>
    <w:rsid w:val="008A7A7E"/>
    <w:rsid w:val="008B007E"/>
    <w:rsid w:val="008B13B2"/>
    <w:rsid w:val="008B2E41"/>
    <w:rsid w:val="008B4405"/>
    <w:rsid w:val="008C2007"/>
    <w:rsid w:val="008C5926"/>
    <w:rsid w:val="008C6C5E"/>
    <w:rsid w:val="008C6D07"/>
    <w:rsid w:val="008D11B1"/>
    <w:rsid w:val="008D4EBE"/>
    <w:rsid w:val="008D54A6"/>
    <w:rsid w:val="008E6AC9"/>
    <w:rsid w:val="008F04CA"/>
    <w:rsid w:val="008F2E88"/>
    <w:rsid w:val="008F383D"/>
    <w:rsid w:val="008F7621"/>
    <w:rsid w:val="00900950"/>
    <w:rsid w:val="00901502"/>
    <w:rsid w:val="00901FEF"/>
    <w:rsid w:val="009023BC"/>
    <w:rsid w:val="00904D4E"/>
    <w:rsid w:val="00906008"/>
    <w:rsid w:val="00906D00"/>
    <w:rsid w:val="00907BED"/>
    <w:rsid w:val="0091068C"/>
    <w:rsid w:val="00910E59"/>
    <w:rsid w:val="00911B07"/>
    <w:rsid w:val="009121BC"/>
    <w:rsid w:val="00913B1B"/>
    <w:rsid w:val="00914AB2"/>
    <w:rsid w:val="00914D38"/>
    <w:rsid w:val="009224A9"/>
    <w:rsid w:val="00924EE9"/>
    <w:rsid w:val="0093135D"/>
    <w:rsid w:val="0093277D"/>
    <w:rsid w:val="00932E28"/>
    <w:rsid w:val="00932ED4"/>
    <w:rsid w:val="00934F34"/>
    <w:rsid w:val="009365FC"/>
    <w:rsid w:val="00940940"/>
    <w:rsid w:val="00940DCA"/>
    <w:rsid w:val="0094169E"/>
    <w:rsid w:val="0094290F"/>
    <w:rsid w:val="00947BAA"/>
    <w:rsid w:val="0095137C"/>
    <w:rsid w:val="00953075"/>
    <w:rsid w:val="009547C4"/>
    <w:rsid w:val="00961DC1"/>
    <w:rsid w:val="00964844"/>
    <w:rsid w:val="00965EAF"/>
    <w:rsid w:val="0096698C"/>
    <w:rsid w:val="00972D8D"/>
    <w:rsid w:val="00975239"/>
    <w:rsid w:val="00981A9A"/>
    <w:rsid w:val="00985636"/>
    <w:rsid w:val="0098575F"/>
    <w:rsid w:val="00987217"/>
    <w:rsid w:val="00991DE5"/>
    <w:rsid w:val="00992962"/>
    <w:rsid w:val="00992D05"/>
    <w:rsid w:val="00996759"/>
    <w:rsid w:val="00997744"/>
    <w:rsid w:val="009A0A5C"/>
    <w:rsid w:val="009A1964"/>
    <w:rsid w:val="009A1DE1"/>
    <w:rsid w:val="009A65EE"/>
    <w:rsid w:val="009A6AF0"/>
    <w:rsid w:val="009B067A"/>
    <w:rsid w:val="009B4B81"/>
    <w:rsid w:val="009B5301"/>
    <w:rsid w:val="009B5E0F"/>
    <w:rsid w:val="009B6C30"/>
    <w:rsid w:val="009B799C"/>
    <w:rsid w:val="009C45AE"/>
    <w:rsid w:val="009C6592"/>
    <w:rsid w:val="009D1211"/>
    <w:rsid w:val="009D4391"/>
    <w:rsid w:val="009D5416"/>
    <w:rsid w:val="009E1ADB"/>
    <w:rsid w:val="009E38F1"/>
    <w:rsid w:val="009E4A87"/>
    <w:rsid w:val="009E60AD"/>
    <w:rsid w:val="009F23AD"/>
    <w:rsid w:val="009F24F7"/>
    <w:rsid w:val="009F31D1"/>
    <w:rsid w:val="009F7E4E"/>
    <w:rsid w:val="00A00E7B"/>
    <w:rsid w:val="00A03129"/>
    <w:rsid w:val="00A044E3"/>
    <w:rsid w:val="00A105F3"/>
    <w:rsid w:val="00A10C62"/>
    <w:rsid w:val="00A2156A"/>
    <w:rsid w:val="00A21599"/>
    <w:rsid w:val="00A23A27"/>
    <w:rsid w:val="00A25513"/>
    <w:rsid w:val="00A2782C"/>
    <w:rsid w:val="00A30E28"/>
    <w:rsid w:val="00A31BFF"/>
    <w:rsid w:val="00A37B8F"/>
    <w:rsid w:val="00A4105E"/>
    <w:rsid w:val="00A43B67"/>
    <w:rsid w:val="00A44361"/>
    <w:rsid w:val="00A5340E"/>
    <w:rsid w:val="00A54183"/>
    <w:rsid w:val="00A57CF9"/>
    <w:rsid w:val="00A60824"/>
    <w:rsid w:val="00A617E5"/>
    <w:rsid w:val="00A61E5F"/>
    <w:rsid w:val="00A64FA4"/>
    <w:rsid w:val="00A65439"/>
    <w:rsid w:val="00A67520"/>
    <w:rsid w:val="00A7260C"/>
    <w:rsid w:val="00A72ADD"/>
    <w:rsid w:val="00A813DB"/>
    <w:rsid w:val="00A9214C"/>
    <w:rsid w:val="00A9365E"/>
    <w:rsid w:val="00AA0089"/>
    <w:rsid w:val="00AA2756"/>
    <w:rsid w:val="00AA4243"/>
    <w:rsid w:val="00AA7B99"/>
    <w:rsid w:val="00AB0E4B"/>
    <w:rsid w:val="00AB1776"/>
    <w:rsid w:val="00AB5B64"/>
    <w:rsid w:val="00AB70A4"/>
    <w:rsid w:val="00AB7A2B"/>
    <w:rsid w:val="00AC1700"/>
    <w:rsid w:val="00AC2E2C"/>
    <w:rsid w:val="00AC31A3"/>
    <w:rsid w:val="00AC4FDB"/>
    <w:rsid w:val="00AC6144"/>
    <w:rsid w:val="00AC7976"/>
    <w:rsid w:val="00AD2527"/>
    <w:rsid w:val="00AD2563"/>
    <w:rsid w:val="00AD2894"/>
    <w:rsid w:val="00AD382A"/>
    <w:rsid w:val="00AD3CE9"/>
    <w:rsid w:val="00AD469D"/>
    <w:rsid w:val="00AD755E"/>
    <w:rsid w:val="00AE0669"/>
    <w:rsid w:val="00AE476B"/>
    <w:rsid w:val="00AE49F7"/>
    <w:rsid w:val="00AE5EA2"/>
    <w:rsid w:val="00AF061E"/>
    <w:rsid w:val="00AF0D39"/>
    <w:rsid w:val="00AF24E5"/>
    <w:rsid w:val="00AF6059"/>
    <w:rsid w:val="00AF686E"/>
    <w:rsid w:val="00B047AE"/>
    <w:rsid w:val="00B053C6"/>
    <w:rsid w:val="00B06A5E"/>
    <w:rsid w:val="00B21D43"/>
    <w:rsid w:val="00B22337"/>
    <w:rsid w:val="00B23766"/>
    <w:rsid w:val="00B25211"/>
    <w:rsid w:val="00B2535E"/>
    <w:rsid w:val="00B2563E"/>
    <w:rsid w:val="00B273C5"/>
    <w:rsid w:val="00B32A52"/>
    <w:rsid w:val="00B35F5F"/>
    <w:rsid w:val="00B360D0"/>
    <w:rsid w:val="00B43CE5"/>
    <w:rsid w:val="00B445AC"/>
    <w:rsid w:val="00B52CC5"/>
    <w:rsid w:val="00B564BC"/>
    <w:rsid w:val="00B66F79"/>
    <w:rsid w:val="00B6757E"/>
    <w:rsid w:val="00B73C8F"/>
    <w:rsid w:val="00B73E27"/>
    <w:rsid w:val="00B74CC5"/>
    <w:rsid w:val="00B756D8"/>
    <w:rsid w:val="00B76C07"/>
    <w:rsid w:val="00B823A1"/>
    <w:rsid w:val="00B82ABA"/>
    <w:rsid w:val="00B8378A"/>
    <w:rsid w:val="00B9102B"/>
    <w:rsid w:val="00B932AE"/>
    <w:rsid w:val="00B9514C"/>
    <w:rsid w:val="00B96672"/>
    <w:rsid w:val="00BA087E"/>
    <w:rsid w:val="00BA1393"/>
    <w:rsid w:val="00BA27F6"/>
    <w:rsid w:val="00BA3A98"/>
    <w:rsid w:val="00BB1C51"/>
    <w:rsid w:val="00BB3F6A"/>
    <w:rsid w:val="00BB4284"/>
    <w:rsid w:val="00BB58BE"/>
    <w:rsid w:val="00BB6606"/>
    <w:rsid w:val="00BB6AC7"/>
    <w:rsid w:val="00BB7FAB"/>
    <w:rsid w:val="00BC021A"/>
    <w:rsid w:val="00BC0D32"/>
    <w:rsid w:val="00BC25B2"/>
    <w:rsid w:val="00BC37C2"/>
    <w:rsid w:val="00BC42C0"/>
    <w:rsid w:val="00BC56E8"/>
    <w:rsid w:val="00BC63D8"/>
    <w:rsid w:val="00BD0783"/>
    <w:rsid w:val="00BD1E85"/>
    <w:rsid w:val="00BD3204"/>
    <w:rsid w:val="00BD5297"/>
    <w:rsid w:val="00BE06C5"/>
    <w:rsid w:val="00BE1A3C"/>
    <w:rsid w:val="00BE1DFB"/>
    <w:rsid w:val="00BE5A48"/>
    <w:rsid w:val="00BF005A"/>
    <w:rsid w:val="00BF1934"/>
    <w:rsid w:val="00BF471C"/>
    <w:rsid w:val="00BF644C"/>
    <w:rsid w:val="00BF6BB5"/>
    <w:rsid w:val="00C0218A"/>
    <w:rsid w:val="00C02310"/>
    <w:rsid w:val="00C042B9"/>
    <w:rsid w:val="00C05951"/>
    <w:rsid w:val="00C05F4D"/>
    <w:rsid w:val="00C0734A"/>
    <w:rsid w:val="00C1026E"/>
    <w:rsid w:val="00C12D9A"/>
    <w:rsid w:val="00C1389B"/>
    <w:rsid w:val="00C16530"/>
    <w:rsid w:val="00C179DF"/>
    <w:rsid w:val="00C20E09"/>
    <w:rsid w:val="00C229CD"/>
    <w:rsid w:val="00C24466"/>
    <w:rsid w:val="00C24D9B"/>
    <w:rsid w:val="00C26E6E"/>
    <w:rsid w:val="00C307AE"/>
    <w:rsid w:val="00C31F66"/>
    <w:rsid w:val="00C35C50"/>
    <w:rsid w:val="00C370F4"/>
    <w:rsid w:val="00C432AB"/>
    <w:rsid w:val="00C4471E"/>
    <w:rsid w:val="00C4497C"/>
    <w:rsid w:val="00C459F1"/>
    <w:rsid w:val="00C510D5"/>
    <w:rsid w:val="00C53BE1"/>
    <w:rsid w:val="00C61078"/>
    <w:rsid w:val="00C624D5"/>
    <w:rsid w:val="00C625BD"/>
    <w:rsid w:val="00C62F23"/>
    <w:rsid w:val="00C65DAF"/>
    <w:rsid w:val="00C66C11"/>
    <w:rsid w:val="00C7039C"/>
    <w:rsid w:val="00C70FF9"/>
    <w:rsid w:val="00C71C61"/>
    <w:rsid w:val="00C71F43"/>
    <w:rsid w:val="00C72BC5"/>
    <w:rsid w:val="00C74029"/>
    <w:rsid w:val="00C84F5C"/>
    <w:rsid w:val="00C876D3"/>
    <w:rsid w:val="00C92198"/>
    <w:rsid w:val="00C9408B"/>
    <w:rsid w:val="00C94EA9"/>
    <w:rsid w:val="00C94F84"/>
    <w:rsid w:val="00C9686F"/>
    <w:rsid w:val="00CA2AA6"/>
    <w:rsid w:val="00CA466D"/>
    <w:rsid w:val="00CA5CEA"/>
    <w:rsid w:val="00CA74EA"/>
    <w:rsid w:val="00CB2A11"/>
    <w:rsid w:val="00CB3CC2"/>
    <w:rsid w:val="00CB4C80"/>
    <w:rsid w:val="00CB571F"/>
    <w:rsid w:val="00CB5808"/>
    <w:rsid w:val="00CB6D06"/>
    <w:rsid w:val="00CB738C"/>
    <w:rsid w:val="00CC25EF"/>
    <w:rsid w:val="00CD035E"/>
    <w:rsid w:val="00CD2DF3"/>
    <w:rsid w:val="00CD42D9"/>
    <w:rsid w:val="00CD5D4F"/>
    <w:rsid w:val="00CD6028"/>
    <w:rsid w:val="00CE1A6F"/>
    <w:rsid w:val="00CE4112"/>
    <w:rsid w:val="00CE505A"/>
    <w:rsid w:val="00CE6B54"/>
    <w:rsid w:val="00CF144A"/>
    <w:rsid w:val="00CF236A"/>
    <w:rsid w:val="00CF3C01"/>
    <w:rsid w:val="00CF626D"/>
    <w:rsid w:val="00CF7527"/>
    <w:rsid w:val="00D020EB"/>
    <w:rsid w:val="00D02C06"/>
    <w:rsid w:val="00D03E8D"/>
    <w:rsid w:val="00D04AF7"/>
    <w:rsid w:val="00D053EA"/>
    <w:rsid w:val="00D06FDC"/>
    <w:rsid w:val="00D079CA"/>
    <w:rsid w:val="00D11098"/>
    <w:rsid w:val="00D1167C"/>
    <w:rsid w:val="00D12697"/>
    <w:rsid w:val="00D126BB"/>
    <w:rsid w:val="00D14944"/>
    <w:rsid w:val="00D15834"/>
    <w:rsid w:val="00D172F6"/>
    <w:rsid w:val="00D21F10"/>
    <w:rsid w:val="00D221FC"/>
    <w:rsid w:val="00D23C6E"/>
    <w:rsid w:val="00D26910"/>
    <w:rsid w:val="00D315B2"/>
    <w:rsid w:val="00D324C0"/>
    <w:rsid w:val="00D352D8"/>
    <w:rsid w:val="00D356D5"/>
    <w:rsid w:val="00D40287"/>
    <w:rsid w:val="00D4032F"/>
    <w:rsid w:val="00D458C6"/>
    <w:rsid w:val="00D46755"/>
    <w:rsid w:val="00D50D45"/>
    <w:rsid w:val="00D51FAA"/>
    <w:rsid w:val="00D524E2"/>
    <w:rsid w:val="00D52FB4"/>
    <w:rsid w:val="00D5325F"/>
    <w:rsid w:val="00D55518"/>
    <w:rsid w:val="00D56CBA"/>
    <w:rsid w:val="00D63270"/>
    <w:rsid w:val="00D6527C"/>
    <w:rsid w:val="00D65A93"/>
    <w:rsid w:val="00D734CC"/>
    <w:rsid w:val="00D73B9B"/>
    <w:rsid w:val="00D73C91"/>
    <w:rsid w:val="00D76100"/>
    <w:rsid w:val="00D7645D"/>
    <w:rsid w:val="00D7702F"/>
    <w:rsid w:val="00D77429"/>
    <w:rsid w:val="00D7757E"/>
    <w:rsid w:val="00D806AB"/>
    <w:rsid w:val="00D80AEB"/>
    <w:rsid w:val="00D822D6"/>
    <w:rsid w:val="00D851D1"/>
    <w:rsid w:val="00D93051"/>
    <w:rsid w:val="00D9314E"/>
    <w:rsid w:val="00D93922"/>
    <w:rsid w:val="00D93C77"/>
    <w:rsid w:val="00DA0395"/>
    <w:rsid w:val="00DA589F"/>
    <w:rsid w:val="00DA7BED"/>
    <w:rsid w:val="00DB2B10"/>
    <w:rsid w:val="00DB4259"/>
    <w:rsid w:val="00DB67DD"/>
    <w:rsid w:val="00DC2170"/>
    <w:rsid w:val="00DC2E1B"/>
    <w:rsid w:val="00DC3E12"/>
    <w:rsid w:val="00DC5E6A"/>
    <w:rsid w:val="00DD0D33"/>
    <w:rsid w:val="00DD1F61"/>
    <w:rsid w:val="00DD3473"/>
    <w:rsid w:val="00DD4EE0"/>
    <w:rsid w:val="00DD68AF"/>
    <w:rsid w:val="00DD701F"/>
    <w:rsid w:val="00DE277D"/>
    <w:rsid w:val="00DE62B3"/>
    <w:rsid w:val="00DE77F7"/>
    <w:rsid w:val="00DF0D1C"/>
    <w:rsid w:val="00DF28EA"/>
    <w:rsid w:val="00E0446B"/>
    <w:rsid w:val="00E04920"/>
    <w:rsid w:val="00E100DF"/>
    <w:rsid w:val="00E10704"/>
    <w:rsid w:val="00E249EA"/>
    <w:rsid w:val="00E24DEF"/>
    <w:rsid w:val="00E356BD"/>
    <w:rsid w:val="00E35CDF"/>
    <w:rsid w:val="00E42CA0"/>
    <w:rsid w:val="00E53B64"/>
    <w:rsid w:val="00E53EAF"/>
    <w:rsid w:val="00E54B81"/>
    <w:rsid w:val="00E556BA"/>
    <w:rsid w:val="00E57A18"/>
    <w:rsid w:val="00E605B1"/>
    <w:rsid w:val="00E614E8"/>
    <w:rsid w:val="00E647A4"/>
    <w:rsid w:val="00E652FC"/>
    <w:rsid w:val="00E661B7"/>
    <w:rsid w:val="00E663F5"/>
    <w:rsid w:val="00E70BB9"/>
    <w:rsid w:val="00E723C0"/>
    <w:rsid w:val="00E7540D"/>
    <w:rsid w:val="00E76455"/>
    <w:rsid w:val="00E81C57"/>
    <w:rsid w:val="00E83474"/>
    <w:rsid w:val="00E83891"/>
    <w:rsid w:val="00E87F12"/>
    <w:rsid w:val="00E95517"/>
    <w:rsid w:val="00EA134A"/>
    <w:rsid w:val="00EA23F0"/>
    <w:rsid w:val="00EA48BE"/>
    <w:rsid w:val="00EB067E"/>
    <w:rsid w:val="00EC0814"/>
    <w:rsid w:val="00EC33E2"/>
    <w:rsid w:val="00EC707E"/>
    <w:rsid w:val="00EE5C1E"/>
    <w:rsid w:val="00EF345C"/>
    <w:rsid w:val="00EF361A"/>
    <w:rsid w:val="00EF3CCD"/>
    <w:rsid w:val="00EF50AF"/>
    <w:rsid w:val="00F05E62"/>
    <w:rsid w:val="00F07625"/>
    <w:rsid w:val="00F07E2A"/>
    <w:rsid w:val="00F15B94"/>
    <w:rsid w:val="00F23B90"/>
    <w:rsid w:val="00F23EA8"/>
    <w:rsid w:val="00F33858"/>
    <w:rsid w:val="00F34647"/>
    <w:rsid w:val="00F41175"/>
    <w:rsid w:val="00F42FA1"/>
    <w:rsid w:val="00F4357E"/>
    <w:rsid w:val="00F50CC9"/>
    <w:rsid w:val="00F53FD4"/>
    <w:rsid w:val="00F54352"/>
    <w:rsid w:val="00F5622D"/>
    <w:rsid w:val="00F60B30"/>
    <w:rsid w:val="00F6299C"/>
    <w:rsid w:val="00F62ED0"/>
    <w:rsid w:val="00F6763A"/>
    <w:rsid w:val="00F7320E"/>
    <w:rsid w:val="00F75BE8"/>
    <w:rsid w:val="00F75FDF"/>
    <w:rsid w:val="00F908CA"/>
    <w:rsid w:val="00F9157C"/>
    <w:rsid w:val="00F93AB6"/>
    <w:rsid w:val="00FA33A8"/>
    <w:rsid w:val="00FA5E3B"/>
    <w:rsid w:val="00FA5E8F"/>
    <w:rsid w:val="00FB528F"/>
    <w:rsid w:val="00FB6938"/>
    <w:rsid w:val="00FC5FC2"/>
    <w:rsid w:val="00FD099F"/>
    <w:rsid w:val="00FD4A14"/>
    <w:rsid w:val="00FD529E"/>
    <w:rsid w:val="00FE0BF3"/>
    <w:rsid w:val="00FE18F5"/>
    <w:rsid w:val="00FE1AB5"/>
    <w:rsid w:val="00FE1DBD"/>
    <w:rsid w:val="00FE3AD7"/>
    <w:rsid w:val="00FE5454"/>
    <w:rsid w:val="00FE6768"/>
    <w:rsid w:val="00FE736A"/>
    <w:rsid w:val="00FF3146"/>
    <w:rsid w:val="00FF3671"/>
    <w:rsid w:val="00FF7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BA37C"/>
  <w15:chartTrackingRefBased/>
  <w15:docId w15:val="{6DD728C8-6E74-4AB4-AFCB-3CB99C1E0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1C43"/>
    <w:pPr>
      <w:ind w:left="720"/>
      <w:contextualSpacing/>
    </w:pPr>
  </w:style>
  <w:style w:type="character" w:styleId="CommentReference">
    <w:name w:val="annotation reference"/>
    <w:basedOn w:val="DefaultParagraphFont"/>
    <w:uiPriority w:val="99"/>
    <w:semiHidden/>
    <w:unhideWhenUsed/>
    <w:rsid w:val="00896E18"/>
    <w:rPr>
      <w:sz w:val="16"/>
      <w:szCs w:val="16"/>
    </w:rPr>
  </w:style>
  <w:style w:type="paragraph" w:styleId="CommentText">
    <w:name w:val="annotation text"/>
    <w:basedOn w:val="Normal"/>
    <w:link w:val="CommentTextChar"/>
    <w:uiPriority w:val="99"/>
    <w:semiHidden/>
    <w:unhideWhenUsed/>
    <w:rsid w:val="00896E18"/>
    <w:pPr>
      <w:spacing w:line="240" w:lineRule="auto"/>
    </w:pPr>
    <w:rPr>
      <w:sz w:val="20"/>
      <w:szCs w:val="20"/>
    </w:rPr>
  </w:style>
  <w:style w:type="character" w:customStyle="1" w:styleId="CommentTextChar">
    <w:name w:val="Comment Text Char"/>
    <w:basedOn w:val="DefaultParagraphFont"/>
    <w:link w:val="CommentText"/>
    <w:uiPriority w:val="99"/>
    <w:semiHidden/>
    <w:rsid w:val="00896E18"/>
    <w:rPr>
      <w:sz w:val="20"/>
      <w:szCs w:val="20"/>
    </w:rPr>
  </w:style>
  <w:style w:type="paragraph" w:styleId="CommentSubject">
    <w:name w:val="annotation subject"/>
    <w:basedOn w:val="CommentText"/>
    <w:next w:val="CommentText"/>
    <w:link w:val="CommentSubjectChar"/>
    <w:uiPriority w:val="99"/>
    <w:semiHidden/>
    <w:unhideWhenUsed/>
    <w:rsid w:val="00896E18"/>
    <w:rPr>
      <w:b/>
      <w:bCs/>
    </w:rPr>
  </w:style>
  <w:style w:type="character" w:customStyle="1" w:styleId="CommentSubjectChar">
    <w:name w:val="Comment Subject Char"/>
    <w:basedOn w:val="CommentTextChar"/>
    <w:link w:val="CommentSubject"/>
    <w:uiPriority w:val="99"/>
    <w:semiHidden/>
    <w:rsid w:val="00896E18"/>
    <w:rPr>
      <w:b/>
      <w:bCs/>
      <w:sz w:val="20"/>
      <w:szCs w:val="20"/>
    </w:rPr>
  </w:style>
  <w:style w:type="paragraph" w:styleId="BalloonText">
    <w:name w:val="Balloon Text"/>
    <w:basedOn w:val="Normal"/>
    <w:link w:val="BalloonTextChar"/>
    <w:uiPriority w:val="99"/>
    <w:semiHidden/>
    <w:unhideWhenUsed/>
    <w:rsid w:val="00896E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E18"/>
    <w:rPr>
      <w:rFonts w:ascii="Segoe UI" w:hAnsi="Segoe UI" w:cs="Segoe UI"/>
      <w:sz w:val="18"/>
      <w:szCs w:val="18"/>
    </w:rPr>
  </w:style>
  <w:style w:type="paragraph" w:styleId="NoSpacing">
    <w:name w:val="No Spacing"/>
    <w:uiPriority w:val="1"/>
    <w:qFormat/>
    <w:rsid w:val="00896E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04FD4-2DFC-4697-97B7-FAE70DDAD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Violeta Burja</dc:creator>
  <cp:keywords/>
  <dc:description/>
  <cp:lastModifiedBy>Violeta Burja</cp:lastModifiedBy>
  <cp:revision>21</cp:revision>
  <cp:lastPrinted>2020-02-06T21:26:00Z</cp:lastPrinted>
  <dcterms:created xsi:type="dcterms:W3CDTF">2020-10-09T01:55:00Z</dcterms:created>
  <dcterms:modified xsi:type="dcterms:W3CDTF">2021-01-14T21:22:00Z</dcterms:modified>
</cp:coreProperties>
</file>